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732"/>
        <w:tblW w:w="7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2160"/>
      </w:tblGrid>
      <w:tr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>
            <w:pPr>
              <w:pStyle w:val="Titre5"/>
              <w:jc w:val="center"/>
              <w:rPr>
                <w:rFonts w:ascii="Comic Sans MS" w:hAnsi="Comic Sans MS" w:cs="Times New Roman"/>
                <w:bCs w:val="0"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 w:val="0"/>
                <w:sz w:val="20"/>
                <w:szCs w:val="20"/>
              </w:rPr>
              <w:t>JUDO CLUB CASTELNAU</w:t>
            </w:r>
          </w:p>
          <w:p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  <w:szCs w:val="15"/>
              </w:rPr>
              <w:t>29 Rue de l’Eglise</w:t>
            </w:r>
          </w:p>
          <w:p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  <w:szCs w:val="15"/>
              </w:rPr>
              <w:t>31620 Castelnau d’</w:t>
            </w:r>
            <w:proofErr w:type="spellStart"/>
            <w:r>
              <w:rPr>
                <w:rFonts w:ascii="Arial" w:hAnsi="Arial"/>
                <w:b/>
                <w:sz w:val="15"/>
                <w:szCs w:val="15"/>
              </w:rPr>
              <w:t>Estrétefonds</w:t>
            </w:r>
            <w:proofErr w:type="spellEnd"/>
          </w:p>
          <w:p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e-mail : judocastelnaudest@yahoo.fr</w:t>
            </w:r>
          </w:p>
          <w:p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  <w:p>
            <w:pPr>
              <w:pStyle w:val="Titre5"/>
              <w:jc w:val="center"/>
              <w:rPr>
                <w:sz w:val="22"/>
                <w:szCs w:val="22"/>
              </w:rPr>
            </w:pPr>
            <w:r>
              <w:rPr>
                <w:rFonts w:ascii="Comic Sans MS" w:hAnsi="Comic Sans MS" w:cs="Times New Roman"/>
                <w:bCs w:val="0"/>
                <w:sz w:val="22"/>
                <w:szCs w:val="22"/>
              </w:rPr>
              <w:t>“Les Lions de Castelnau”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noProof/>
                <w:sz w:val="25"/>
                <w:szCs w:val="25"/>
              </w:rPr>
              <w:drawing>
                <wp:inline distT="0" distB="0" distL="0" distR="0">
                  <wp:extent cx="894080" cy="921385"/>
                  <wp:effectExtent l="19050" t="0" r="1270" b="0"/>
                  <wp:docPr id="1" name="Image 1" descr="lions_redimensio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ons_redimensio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921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pStyle w:val="Titre4"/>
        <w:jc w:val="center"/>
        <w:rPr>
          <w:b/>
          <w:bCs/>
          <w:sz w:val="18"/>
          <w:szCs w:val="18"/>
          <w:u w:val="single"/>
        </w:rPr>
      </w:pPr>
    </w:p>
    <w:p>
      <w:pPr>
        <w:pStyle w:val="Titre4"/>
        <w:jc w:val="center"/>
        <w:rPr>
          <w:b/>
          <w:bCs/>
          <w:sz w:val="18"/>
          <w:szCs w:val="18"/>
          <w:u w:val="single"/>
        </w:rPr>
      </w:pPr>
    </w:p>
    <w:p>
      <w:pPr>
        <w:pStyle w:val="Titre4"/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Reprise des cours : Mardi 09 Septembre 2014</w:t>
      </w:r>
    </w:p>
    <w:p>
      <w:pPr>
        <w:jc w:val="center"/>
        <w:rPr>
          <w:rFonts w:ascii="Arial" w:hAnsi="Arial" w:cs="Arial"/>
          <w:sz w:val="18"/>
          <w:szCs w:val="18"/>
        </w:rPr>
      </w:pPr>
    </w:p>
    <w:p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Durant le mois de septembre, il est possible d’essayer l’activité sans engagement. Le kimono n’est pas nécessaire pour essayer : pantalon de sport et t-shirt manches longues suffisent.</w:t>
      </w:r>
    </w:p>
    <w:p>
      <w:pPr>
        <w:jc w:val="center"/>
        <w:rPr>
          <w:rFonts w:ascii="Arial" w:hAnsi="Arial" w:cs="Arial"/>
          <w:sz w:val="18"/>
          <w:szCs w:val="18"/>
        </w:rPr>
      </w:pPr>
    </w:p>
    <w:p>
      <w:pPr>
        <w:pStyle w:val="Titre5"/>
        <w:jc w:val="center"/>
        <w:rPr>
          <w:sz w:val="25"/>
          <w:szCs w:val="25"/>
        </w:rPr>
      </w:pPr>
      <w:r>
        <w:rPr>
          <w:i/>
          <w:iCs/>
          <w:sz w:val="18"/>
          <w:szCs w:val="18"/>
          <w:u w:val="single"/>
        </w:rPr>
        <w:t>Professeurs</w:t>
      </w:r>
      <w:r>
        <w:rPr>
          <w:sz w:val="18"/>
          <w:szCs w:val="18"/>
        </w:rPr>
        <w:t> : Gérard ROBLES et Laurent FERRARA</w:t>
      </w:r>
    </w:p>
    <w:p>
      <w:pPr>
        <w:jc w:val="center"/>
        <w:rPr>
          <w:rFonts w:ascii="Arial" w:hAnsi="Arial" w:cs="Arial"/>
          <w:sz w:val="18"/>
          <w:szCs w:val="18"/>
        </w:rPr>
      </w:pPr>
    </w:p>
    <w:p>
      <w:pPr>
        <w:pStyle w:val="Titre5"/>
        <w:jc w:val="center"/>
        <w:rPr>
          <w:i/>
          <w:iCs/>
          <w:sz w:val="18"/>
          <w:szCs w:val="18"/>
          <w:u w:val="single"/>
        </w:rPr>
      </w:pPr>
      <w:r>
        <w:rPr>
          <w:i/>
          <w:iCs/>
          <w:sz w:val="18"/>
          <w:szCs w:val="18"/>
          <w:u w:val="single"/>
        </w:rPr>
        <w:t>HORAIRES</w:t>
      </w:r>
    </w:p>
    <w:p>
      <w:pPr>
        <w:jc w:val="center"/>
        <w:rPr>
          <w:sz w:val="18"/>
          <w:szCs w:val="18"/>
        </w:rPr>
      </w:pPr>
    </w:p>
    <w:p>
      <w:pPr>
        <w:pStyle w:val="Titre5"/>
        <w:jc w:val="center"/>
        <w:rPr>
          <w:sz w:val="18"/>
          <w:szCs w:val="18"/>
        </w:rPr>
      </w:pPr>
      <w:r>
        <w:rPr>
          <w:sz w:val="25"/>
          <w:szCs w:val="25"/>
        </w:rPr>
        <w:t>L</w:t>
      </w:r>
      <w:r>
        <w:rPr>
          <w:sz w:val="18"/>
          <w:szCs w:val="18"/>
        </w:rPr>
        <w:t>es MARDI et VENDREDI</w:t>
      </w:r>
    </w:p>
    <w:p>
      <w:pPr>
        <w:jc w:val="center"/>
        <w:rPr>
          <w:rFonts w:ascii="Arial" w:hAnsi="Arial" w:cs="Arial"/>
          <w:b/>
          <w:bCs/>
          <w:sz w:val="18"/>
          <w:szCs w:val="18"/>
        </w:rPr>
      </w:pPr>
    </w:p>
    <w:p>
      <w:pPr>
        <w:ind w:left="180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18 h 00 – 18 h 45 </w:t>
      </w:r>
      <w:r>
        <w:rPr>
          <w:rFonts w:ascii="Arial" w:hAnsi="Arial"/>
          <w:b/>
          <w:bCs/>
          <w:sz w:val="18"/>
          <w:szCs w:val="18"/>
        </w:rPr>
        <w:tab/>
        <w:t>Cours des Baby-Judo  (4-6 ans) - Eveil Judo</w:t>
      </w:r>
    </w:p>
    <w:p>
      <w:pPr>
        <w:ind w:left="180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18 h 30 – 19 h 30</w:t>
      </w:r>
      <w:r>
        <w:rPr>
          <w:rFonts w:ascii="Arial" w:hAnsi="Arial"/>
          <w:b/>
          <w:bCs/>
          <w:sz w:val="18"/>
          <w:szCs w:val="18"/>
        </w:rPr>
        <w:tab/>
        <w:t>Cours des Petits-Moyens - Judo Initiation</w:t>
      </w:r>
    </w:p>
    <w:p>
      <w:pPr>
        <w:ind w:left="180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19 h 30 – 20 h 30</w:t>
      </w:r>
      <w:r>
        <w:rPr>
          <w:rFonts w:ascii="Arial" w:hAnsi="Arial"/>
          <w:b/>
          <w:bCs/>
          <w:sz w:val="18"/>
          <w:szCs w:val="18"/>
        </w:rPr>
        <w:tab/>
        <w:t>Cours des Grands - Judo Perfectionnement</w:t>
      </w:r>
    </w:p>
    <w:p>
      <w:pPr>
        <w:ind w:left="993"/>
        <w:jc w:val="center"/>
        <w:rPr>
          <w:rFonts w:ascii="Arial" w:hAnsi="Arial" w:cs="Arial"/>
          <w:sz w:val="18"/>
          <w:szCs w:val="18"/>
        </w:rPr>
      </w:pPr>
    </w:p>
    <w:p>
      <w:pPr>
        <w:jc w:val="center"/>
        <w:rPr>
          <w:rFonts w:ascii="Arial" w:hAnsi="Arial" w:cs="Arial"/>
          <w:sz w:val="25"/>
          <w:szCs w:val="25"/>
        </w:rPr>
      </w:pPr>
    </w:p>
    <w:p>
      <w:pPr>
        <w:tabs>
          <w:tab w:val="left" w:pos="2268"/>
        </w:tabs>
        <w:jc w:val="center"/>
        <w:rPr>
          <w:rFonts w:ascii="Arial" w:hAnsi="Arial"/>
          <w:b/>
          <w:i/>
          <w:iCs/>
          <w:sz w:val="18"/>
          <w:szCs w:val="18"/>
        </w:rPr>
      </w:pPr>
      <w:r>
        <w:rPr>
          <w:rFonts w:ascii="Arial" w:hAnsi="Arial"/>
          <w:b/>
          <w:i/>
          <w:iCs/>
          <w:sz w:val="18"/>
          <w:szCs w:val="18"/>
          <w:u w:val="single"/>
        </w:rPr>
        <w:t>Pour tout renseignement complémentaire, n’hésitez pas à nous contacter</w:t>
      </w:r>
      <w:r>
        <w:rPr>
          <w:rFonts w:ascii="Arial" w:hAnsi="Arial"/>
          <w:b/>
          <w:i/>
          <w:iCs/>
          <w:sz w:val="18"/>
          <w:szCs w:val="18"/>
        </w:rPr>
        <w:t> :</w:t>
      </w:r>
    </w:p>
    <w:p>
      <w:pPr>
        <w:tabs>
          <w:tab w:val="left" w:pos="2268"/>
        </w:tabs>
        <w:jc w:val="center"/>
        <w:rPr>
          <w:rFonts w:ascii="Arial" w:hAnsi="Arial"/>
          <w:b/>
          <w:i/>
          <w:iCs/>
          <w:sz w:val="18"/>
          <w:szCs w:val="18"/>
        </w:rPr>
      </w:pPr>
    </w:p>
    <w:p>
      <w:pPr>
        <w:tabs>
          <w:tab w:val="left" w:pos="2268"/>
        </w:tabs>
        <w:jc w:val="center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Gérard Roblès (professeur) : 06.29.89.32.38</w:t>
      </w:r>
    </w:p>
    <w:p>
      <w:pPr>
        <w:tabs>
          <w:tab w:val="left" w:pos="2268"/>
        </w:tabs>
        <w:jc w:val="center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Thierry </w:t>
      </w:r>
      <w:proofErr w:type="spellStart"/>
      <w:r>
        <w:rPr>
          <w:rFonts w:ascii="Arial" w:hAnsi="Arial"/>
          <w:bCs/>
          <w:sz w:val="18"/>
          <w:szCs w:val="18"/>
        </w:rPr>
        <w:t>Bellezza</w:t>
      </w:r>
      <w:proofErr w:type="spellEnd"/>
      <w:r>
        <w:rPr>
          <w:rFonts w:ascii="Arial" w:hAnsi="Arial"/>
          <w:bCs/>
          <w:sz w:val="18"/>
          <w:szCs w:val="18"/>
        </w:rPr>
        <w:t xml:space="preserve"> (président) : 06.50.14.82.80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pPr>
      <w:keepNext/>
      <w:outlineLvl w:val="3"/>
    </w:pPr>
    <w:rPr>
      <w:rFonts w:ascii="Arial" w:hAnsi="Arial" w:cs="Arial"/>
      <w:sz w:val="28"/>
    </w:rPr>
  </w:style>
  <w:style w:type="paragraph" w:styleId="Titre5">
    <w:name w:val="heading 5"/>
    <w:basedOn w:val="Normal"/>
    <w:next w:val="Normal"/>
    <w:link w:val="Titre5Car"/>
    <w:qFormat/>
    <w:pPr>
      <w:keepNext/>
      <w:outlineLvl w:val="4"/>
    </w:pPr>
    <w:rPr>
      <w:rFonts w:ascii="Arial" w:hAnsi="Arial" w:cs="Arial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Pr>
      <w:rFonts w:ascii="Arial" w:eastAsia="Times New Roman" w:hAnsi="Arial" w:cs="Arial"/>
      <w:sz w:val="28"/>
      <w:szCs w:val="24"/>
      <w:lang w:eastAsia="fr-FR"/>
    </w:rPr>
  </w:style>
  <w:style w:type="character" w:customStyle="1" w:styleId="Titre5Car">
    <w:name w:val="Titre 5 Car"/>
    <w:basedOn w:val="Policepardfaut"/>
    <w:link w:val="Titre5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677</Characters>
  <Application>Microsoft Office Word</Application>
  <DocSecurity>0</DocSecurity>
  <Lines>5</Lines>
  <Paragraphs>1</Paragraphs>
  <ScaleCrop>false</ScaleCrop>
  <Company>Continental AG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uid26009</dc:creator>
  <cp:lastModifiedBy>uid26009</cp:lastModifiedBy>
  <cp:revision>1</cp:revision>
  <dcterms:created xsi:type="dcterms:W3CDTF">2014-09-23T15:45:00Z</dcterms:created>
  <dcterms:modified xsi:type="dcterms:W3CDTF">2014-09-23T15:47:00Z</dcterms:modified>
</cp:coreProperties>
</file>